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A84" w:rsidRPr="001E3A84" w:rsidRDefault="001E3A84" w:rsidP="00832A84">
      <w:pPr>
        <w:spacing w:after="0"/>
        <w:ind w:firstLine="708"/>
        <w:jc w:val="center"/>
        <w:rPr>
          <w:rFonts w:ascii="Times New Roman" w:hAnsi="Times New Roman" w:cs="Times New Roman"/>
          <w:b/>
          <w:i/>
          <w:sz w:val="24"/>
          <w:szCs w:val="24"/>
        </w:rPr>
      </w:pPr>
      <w:r w:rsidRPr="001E3A84">
        <w:rPr>
          <w:rFonts w:ascii="Times New Roman" w:hAnsi="Times New Roman" w:cs="Times New Roman"/>
          <w:b/>
          <w:i/>
          <w:sz w:val="24"/>
          <w:szCs w:val="24"/>
        </w:rPr>
        <w:t>ОСТОРОЖНО–ЯДОВИТЫЕ РАСТЕНИЯ!</w:t>
      </w:r>
    </w:p>
    <w:p w:rsidR="0024696D" w:rsidRDefault="0024696D" w:rsidP="0024696D">
      <w:pPr>
        <w:spacing w:after="0"/>
        <w:ind w:firstLine="708"/>
        <w:jc w:val="both"/>
        <w:rPr>
          <w:rFonts w:ascii="Times New Roman" w:hAnsi="Times New Roman" w:cs="Times New Roman"/>
          <w:sz w:val="24"/>
          <w:szCs w:val="24"/>
        </w:rPr>
      </w:pPr>
      <w:r w:rsidRPr="0024696D">
        <w:rPr>
          <w:rFonts w:ascii="Times New Roman" w:hAnsi="Times New Roman" w:cs="Times New Roman"/>
          <w:sz w:val="24"/>
          <w:szCs w:val="24"/>
        </w:rPr>
        <w:t>Лето - прекрасная пора. Мамы с детьми стараются, как можно больше времени провести на улице.  У  кого есть возможность, проводят лето на даче, где кроха может резвиться целыми днями, укрепляя свой иммунитет.         Вокруг столько прекрасных цветов.  Однако помните, что некоторые из них могу быть опасны, при попадании в организм могут вызвать отравление или даже смерть. А при попадании на кожу — сильный ожог</w:t>
      </w:r>
      <w:r>
        <w:rPr>
          <w:rFonts w:ascii="Times New Roman" w:hAnsi="Times New Roman" w:cs="Times New Roman"/>
          <w:sz w:val="24"/>
          <w:szCs w:val="24"/>
        </w:rPr>
        <w:t>.</w:t>
      </w:r>
    </w:p>
    <w:p w:rsidR="0024696D" w:rsidRDefault="0024696D" w:rsidP="0024696D">
      <w:pPr>
        <w:spacing w:after="0"/>
        <w:ind w:firstLine="708"/>
        <w:jc w:val="both"/>
        <w:rPr>
          <w:rFonts w:ascii="Times New Roman" w:hAnsi="Times New Roman" w:cs="Times New Roman"/>
          <w:sz w:val="24"/>
          <w:szCs w:val="24"/>
        </w:rPr>
      </w:pPr>
    </w:p>
    <w:p w:rsidR="001E3A84" w:rsidRPr="001E3A84" w:rsidRDefault="003B66A9" w:rsidP="0024696D">
      <w:pPr>
        <w:spacing w:after="0"/>
        <w:ind w:firstLine="708"/>
        <w:jc w:val="both"/>
        <w:rPr>
          <w:rFonts w:ascii="Times New Roman" w:hAnsi="Times New Roman" w:cs="Times New Roman"/>
          <w:sz w:val="24"/>
          <w:szCs w:val="24"/>
        </w:rPr>
      </w:pPr>
      <w:r w:rsidRPr="003B66A9">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9" o:spid="_x0000_s1026" type="#_x0000_t13" style="position:absolute;left:0;text-align:left;margin-left:.75pt;margin-top:2.35pt;width:33pt;height:3.75pt;rotation:180;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" adj="20373" fillcolor="#4f81bd [3204]" strokecolor="#243f60 [1604]" strokeweight="2pt"/>
        </w:pict>
      </w:r>
      <w:r w:rsidR="001E3A84">
        <w:rPr>
          <w:noProof/>
          <w:lang w:eastAsia="ru-RU"/>
        </w:rPr>
        <w:drawing>
          <wp:anchor distT="0" distB="0" distL="114300" distR="114300" simplePos="0" relativeHeight="251659264" behindDoc="0" locked="0" layoutInCell="1" allowOverlap="1">
            <wp:simplePos x="0" y="0"/>
            <wp:positionH relativeFrom="column">
              <wp:posOffset>-24765</wp:posOffset>
            </wp:positionH>
            <wp:positionV relativeFrom="paragraph">
              <wp:posOffset>29845</wp:posOffset>
            </wp:positionV>
            <wp:extent cx="876300" cy="9525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76300" cy="952500"/>
                    </a:xfrm>
                    <a:prstGeom prst="rect">
                      <a:avLst/>
                    </a:prstGeom>
                  </pic:spPr>
                </pic:pic>
              </a:graphicData>
            </a:graphic>
          </wp:anchor>
        </w:drawing>
      </w:r>
      <w:r w:rsidR="001E3A84" w:rsidRPr="001E3A84">
        <w:rPr>
          <w:rFonts w:ascii="Times New Roman" w:hAnsi="Times New Roman" w:cs="Times New Roman"/>
          <w:b/>
          <w:i/>
          <w:sz w:val="24"/>
          <w:szCs w:val="24"/>
        </w:rPr>
        <w:t>Белена</w:t>
      </w:r>
      <w:r w:rsidR="001E3A84" w:rsidRPr="001E3A84">
        <w:rPr>
          <w:rFonts w:ascii="Times New Roman" w:hAnsi="Times New Roman" w:cs="Times New Roman"/>
          <w:sz w:val="24"/>
          <w:szCs w:val="24"/>
        </w:rPr>
        <w:t xml:space="preserve">, в народе ее называют «бешеная трава».  Вырастает до 60 сантиметров в длину с крепким прямым стеблем. Цветки грязно-желтого цвета с фиолетовым пятном посередине. Главное ее отличие  - она напоминает коробочку с крышечкой. Попробовав эти цветки, малыш становится возбужденным, глазки блестят, сухость во рту, появляются галлюцинации, речь спутана. Вы наверно часто слышали, как старые люди говорят «Ты что, белены объелся!».  Отравление беленой очень тяжелое и часто приводят к смерти. </w:t>
      </w:r>
    </w:p>
    <w:p w:rsidR="001E3A84" w:rsidRPr="001E3A84" w:rsidRDefault="003B66A9" w:rsidP="001E3A84">
      <w:pPr>
        <w:spacing w:after="0"/>
        <w:jc w:val="both"/>
        <w:rPr>
          <w:rFonts w:ascii="Times New Roman" w:hAnsi="Times New Roman" w:cs="Times New Roman"/>
          <w:sz w:val="24"/>
          <w:szCs w:val="24"/>
        </w:rPr>
      </w:pPr>
      <w:r w:rsidRPr="003B66A9">
        <w:rPr>
          <w:noProof/>
          <w:lang w:eastAsia="ru-RU"/>
        </w:rPr>
        <w:pict>
          <v:shape id="Стрелка вправо 10" o:spid="_x0000_s1032" type="#_x0000_t13" style="position:absolute;left:0;text-align:left;margin-left:-.35pt;margin-top:14.9pt;width:33pt;height:3.75pt;rotation:180;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" adj="20373" fillcolor="#4f81bd" strokecolor="#385d8a" strokeweight="2pt"/>
        </w:pict>
      </w:r>
      <w:r w:rsidR="0024696D">
        <w:rPr>
          <w:noProof/>
          <w:lang w:eastAsia="ru-RU"/>
        </w:rPr>
        <w:drawing>
          <wp:anchor distT="0" distB="0" distL="114300" distR="114300" simplePos="0" relativeHeight="251660288" behindDoc="0" locked="0" layoutInCell="1" allowOverlap="1">
            <wp:simplePos x="0" y="0"/>
            <wp:positionH relativeFrom="column">
              <wp:posOffset>3810</wp:posOffset>
            </wp:positionH>
            <wp:positionV relativeFrom="paragraph">
              <wp:posOffset>31750</wp:posOffset>
            </wp:positionV>
            <wp:extent cx="861695" cy="9334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61695" cy="933450"/>
                    </a:xfrm>
                    <a:prstGeom prst="rect">
                      <a:avLst/>
                    </a:prstGeom>
                  </pic:spPr>
                </pic:pic>
              </a:graphicData>
            </a:graphic>
          </wp:anchor>
        </w:drawing>
      </w:r>
      <w:r w:rsidR="001E3A84" w:rsidRPr="001E3A84">
        <w:rPr>
          <w:rFonts w:ascii="Times New Roman" w:hAnsi="Times New Roman" w:cs="Times New Roman"/>
          <w:b/>
          <w:i/>
          <w:sz w:val="24"/>
          <w:szCs w:val="24"/>
        </w:rPr>
        <w:t>Цикута</w:t>
      </w:r>
      <w:r w:rsidR="001E3A84" w:rsidRPr="001E3A84">
        <w:rPr>
          <w:rFonts w:ascii="Times New Roman" w:hAnsi="Times New Roman" w:cs="Times New Roman"/>
          <w:sz w:val="24"/>
          <w:szCs w:val="24"/>
        </w:rPr>
        <w:t xml:space="preserve">, в народе  -  </w:t>
      </w:r>
      <w:proofErr w:type="gramStart"/>
      <w:r w:rsidR="001E3A84" w:rsidRPr="001E3A84">
        <w:rPr>
          <w:rFonts w:ascii="Times New Roman" w:hAnsi="Times New Roman" w:cs="Times New Roman"/>
          <w:sz w:val="24"/>
          <w:szCs w:val="24"/>
        </w:rPr>
        <w:t>ядовитый</w:t>
      </w:r>
      <w:proofErr w:type="gramEnd"/>
      <w:r w:rsidR="001E3A84" w:rsidRPr="001E3A84">
        <w:rPr>
          <w:rFonts w:ascii="Times New Roman" w:hAnsi="Times New Roman" w:cs="Times New Roman"/>
          <w:sz w:val="24"/>
          <w:szCs w:val="24"/>
        </w:rPr>
        <w:t xml:space="preserve"> вех. Ее можно спутать с цветущей петрушкой. При отравлении малыш теряет сознание, начинаются судороги. </w:t>
      </w:r>
    </w:p>
    <w:p w:rsidR="001E3A84" w:rsidRDefault="003B66A9" w:rsidP="0024696D">
      <w:pPr>
        <w:spacing w:after="0"/>
        <w:jc w:val="both"/>
        <w:rPr>
          <w:rFonts w:ascii="Times New Roman" w:hAnsi="Times New Roman" w:cs="Times New Roman"/>
          <w:sz w:val="24"/>
          <w:szCs w:val="24"/>
        </w:rPr>
      </w:pPr>
      <w:r w:rsidRPr="003B66A9">
        <w:rPr>
          <w:noProof/>
          <w:lang w:eastAsia="ru-RU"/>
        </w:rPr>
        <w:pict>
          <v:shape id="Стрелка вправо 13" o:spid="_x0000_s1031" type="#_x0000_t13" style="position:absolute;left:0;text-align:left;margin-left:515.65pt;margin-top:35.25pt;width:33pt;height:3.7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" adj="20373" fillcolor="#4f81bd" strokecolor="#385d8a" strokeweight="2pt"/>
        </w:pict>
      </w:r>
      <w:r w:rsidR="0024696D">
        <w:rPr>
          <w:noProof/>
          <w:lang w:eastAsia="ru-RU"/>
        </w:rPr>
        <w:drawing>
          <wp:anchor distT="0" distB="0" distL="114300" distR="114300" simplePos="0" relativeHeight="251662336" behindDoc="0" locked="0" layoutInCell="1" allowOverlap="1">
            <wp:simplePos x="0" y="0"/>
            <wp:positionH relativeFrom="column">
              <wp:posOffset>-975995</wp:posOffset>
            </wp:positionH>
            <wp:positionV relativeFrom="paragraph">
              <wp:posOffset>561975</wp:posOffset>
            </wp:positionV>
            <wp:extent cx="847725" cy="847725"/>
            <wp:effectExtent l="0" t="0" r="9525" b="952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847725"/>
                    </a:xfrm>
                    <a:prstGeom prst="rect">
                      <a:avLst/>
                    </a:prstGeom>
                  </pic:spPr>
                </pic:pic>
              </a:graphicData>
            </a:graphic>
          </wp:anchor>
        </w:drawing>
      </w:r>
      <w:r w:rsidR="0024696D">
        <w:rPr>
          <w:noProof/>
          <w:lang w:eastAsia="ru-RU"/>
        </w:rPr>
        <w:drawing>
          <wp:anchor distT="0" distB="0" distL="114300" distR="114300" simplePos="0" relativeHeight="251661312" behindDoc="0" locked="0" layoutInCell="1" allowOverlap="1">
            <wp:simplePos x="0" y="0"/>
            <wp:positionH relativeFrom="column">
              <wp:posOffset>7234555</wp:posOffset>
            </wp:positionH>
            <wp:positionV relativeFrom="paragraph">
              <wp:posOffset>0</wp:posOffset>
            </wp:positionV>
            <wp:extent cx="895350" cy="945515"/>
            <wp:effectExtent l="0" t="0" r="0" b="698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95350" cy="945515"/>
                    </a:xfrm>
                    <a:prstGeom prst="rect">
                      <a:avLst/>
                    </a:prstGeom>
                  </pic:spPr>
                </pic:pic>
              </a:graphicData>
            </a:graphic>
          </wp:anchor>
        </w:drawing>
      </w:r>
      <w:r w:rsidR="001E3A84" w:rsidRPr="001E3A84">
        <w:rPr>
          <w:rFonts w:ascii="Times New Roman" w:hAnsi="Times New Roman" w:cs="Times New Roman"/>
          <w:b/>
          <w:i/>
          <w:sz w:val="24"/>
          <w:szCs w:val="24"/>
        </w:rPr>
        <w:t>Ландыш.</w:t>
      </w:r>
      <w:r w:rsidR="001E3A84" w:rsidRPr="001E3A84">
        <w:rPr>
          <w:rFonts w:ascii="Times New Roman" w:hAnsi="Times New Roman" w:cs="Times New Roman"/>
          <w:sz w:val="24"/>
          <w:szCs w:val="24"/>
        </w:rPr>
        <w:t xml:space="preserve">  Несмотря на то, что ландыши  -  прелестные цветы и о них сложено много красивых песен, они содержат вещества, которые влияют на сердечный ритм. Отведав их, ребенок может сильно отравиться. Особенно опасны их плоды — рубиновые ягодки. </w:t>
      </w:r>
    </w:p>
    <w:p w:rsidR="001E3A84" w:rsidRPr="001E3A84" w:rsidRDefault="003B66A9" w:rsidP="00832A84">
      <w:pPr>
        <w:spacing w:after="0"/>
        <w:jc w:val="both"/>
        <w:rPr>
          <w:rFonts w:ascii="Times New Roman" w:hAnsi="Times New Roman" w:cs="Times New Roman"/>
          <w:sz w:val="24"/>
          <w:szCs w:val="24"/>
        </w:rPr>
      </w:pPr>
      <w:r w:rsidRPr="003B66A9">
        <w:rPr>
          <w:noProof/>
          <w:lang w:eastAsia="ru-RU"/>
        </w:rPr>
        <w:pict>
          <v:shape id="Стрелка вправо 11" o:spid="_x0000_s1030" type="#_x0000_t13" style="position:absolute;left:0;text-align:left;margin-left:0;margin-top:13.55pt;width:33pt;height:3.75pt;rotation:180;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" adj="20373" fillcolor="#4f81bd" strokecolor="#385d8a" strokeweight="2pt"/>
        </w:pict>
      </w:r>
      <w:r w:rsidR="001E3A84" w:rsidRPr="001E3A84">
        <w:rPr>
          <w:rFonts w:ascii="Times New Roman" w:hAnsi="Times New Roman" w:cs="Times New Roman"/>
          <w:b/>
          <w:i/>
          <w:sz w:val="24"/>
          <w:szCs w:val="24"/>
        </w:rPr>
        <w:t>Наперстянка</w:t>
      </w:r>
      <w:r w:rsidR="001E3A84" w:rsidRPr="001E3A84">
        <w:rPr>
          <w:rFonts w:ascii="Times New Roman" w:hAnsi="Times New Roman" w:cs="Times New Roman"/>
          <w:sz w:val="24"/>
          <w:szCs w:val="24"/>
        </w:rPr>
        <w:t xml:space="preserve">. Цветки ее очень красивые - мощные красные колокольчики-трубочки. Вещество, содержащееся в его цветках и листьях, помогает людям с больным </w:t>
      </w:r>
    </w:p>
    <w:p w:rsidR="001E3A84" w:rsidRDefault="0024696D" w:rsidP="001E3A84">
      <w:pPr>
        <w:spacing w:after="0"/>
        <w:jc w:val="both"/>
        <w:rPr>
          <w:rFonts w:ascii="Times New Roman" w:hAnsi="Times New Roman" w:cs="Times New Roman"/>
          <w:sz w:val="24"/>
          <w:szCs w:val="24"/>
        </w:rPr>
      </w:pPr>
      <w:r>
        <w:rPr>
          <w:noProof/>
          <w:lang w:eastAsia="ru-RU"/>
        </w:rPr>
        <w:drawing>
          <wp:anchor distT="0" distB="0" distL="114300" distR="114300" simplePos="0" relativeHeight="251663360" behindDoc="0" locked="0" layoutInCell="1" allowOverlap="1">
            <wp:simplePos x="0" y="0"/>
            <wp:positionH relativeFrom="column">
              <wp:posOffset>7289165</wp:posOffset>
            </wp:positionH>
            <wp:positionV relativeFrom="paragraph">
              <wp:posOffset>20955</wp:posOffset>
            </wp:positionV>
            <wp:extent cx="847725" cy="821690"/>
            <wp:effectExtent l="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7725" cy="821690"/>
                    </a:xfrm>
                    <a:prstGeom prst="rect">
                      <a:avLst/>
                    </a:prstGeom>
                  </pic:spPr>
                </pic:pic>
              </a:graphicData>
            </a:graphic>
          </wp:anchor>
        </w:drawing>
      </w:r>
      <w:r w:rsidR="001E3A84" w:rsidRPr="001E3A84">
        <w:rPr>
          <w:rFonts w:ascii="Times New Roman" w:hAnsi="Times New Roman" w:cs="Times New Roman"/>
          <w:sz w:val="24"/>
          <w:szCs w:val="24"/>
        </w:rPr>
        <w:t xml:space="preserve">сердцем. Однако  у малыша это растение может вызвать паралич сердца. </w:t>
      </w:r>
    </w:p>
    <w:p w:rsidR="001E3A84" w:rsidRDefault="003B66A9" w:rsidP="0024696D">
      <w:pPr>
        <w:spacing w:after="0"/>
        <w:jc w:val="both"/>
        <w:rPr>
          <w:rFonts w:ascii="Times New Roman" w:hAnsi="Times New Roman" w:cs="Times New Roman"/>
          <w:sz w:val="24"/>
          <w:szCs w:val="24"/>
        </w:rPr>
      </w:pPr>
      <w:r w:rsidRPr="003B66A9">
        <w:rPr>
          <w:noProof/>
          <w:lang w:eastAsia="ru-RU"/>
        </w:rPr>
        <w:pict>
          <v:shape id="Стрелка вправо 14" o:spid="_x0000_s1029" type="#_x0000_t13" style="position:absolute;left:0;text-align:left;margin-left:516pt;margin-top:18.8pt;width:33pt;height:3.7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" adj="20373" fillcolor="#4f81bd" strokecolor="#385d8a" strokeweight="2pt"/>
        </w:pict>
      </w:r>
      <w:r w:rsidR="0024696D">
        <w:rPr>
          <w:noProof/>
          <w:lang w:eastAsia="ru-RU"/>
        </w:rPr>
        <w:drawing>
          <wp:anchor distT="0" distB="0" distL="114300" distR="114300" simplePos="0" relativeHeight="251664384" behindDoc="0" locked="0" layoutInCell="1" allowOverlap="1">
            <wp:simplePos x="0" y="0"/>
            <wp:positionH relativeFrom="column">
              <wp:posOffset>-1007110</wp:posOffset>
            </wp:positionH>
            <wp:positionV relativeFrom="paragraph">
              <wp:posOffset>295910</wp:posOffset>
            </wp:positionV>
            <wp:extent cx="883285" cy="85725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83285" cy="857250"/>
                    </a:xfrm>
                    <a:prstGeom prst="rect">
                      <a:avLst/>
                    </a:prstGeom>
                  </pic:spPr>
                </pic:pic>
              </a:graphicData>
            </a:graphic>
          </wp:anchor>
        </w:drawing>
      </w:r>
      <w:r w:rsidR="001E3A84" w:rsidRPr="001E3A84">
        <w:rPr>
          <w:rFonts w:ascii="Times New Roman" w:hAnsi="Times New Roman" w:cs="Times New Roman"/>
          <w:b/>
          <w:i/>
          <w:sz w:val="24"/>
          <w:szCs w:val="24"/>
        </w:rPr>
        <w:t>Лютик,</w:t>
      </w:r>
      <w:r w:rsidR="001E3A84" w:rsidRPr="001E3A84">
        <w:rPr>
          <w:rFonts w:ascii="Times New Roman" w:hAnsi="Times New Roman" w:cs="Times New Roman"/>
          <w:sz w:val="24"/>
          <w:szCs w:val="24"/>
        </w:rPr>
        <w:t xml:space="preserve"> в народе - куриная слепота. Его сок может вызвать ожог на нежной коже малыша. А если ребенок решит попробовать его на вкус, то это чревато поносом и болями в животе. </w:t>
      </w:r>
    </w:p>
    <w:p w:rsidR="001E3A84" w:rsidRPr="001E3A84" w:rsidRDefault="003B66A9" w:rsidP="00832A84">
      <w:pPr>
        <w:spacing w:after="0"/>
        <w:jc w:val="both"/>
        <w:rPr>
          <w:rFonts w:ascii="Times New Roman" w:hAnsi="Times New Roman" w:cs="Times New Roman"/>
          <w:sz w:val="24"/>
          <w:szCs w:val="24"/>
        </w:rPr>
      </w:pPr>
      <w:r w:rsidRPr="003B66A9">
        <w:rPr>
          <w:noProof/>
          <w:lang w:eastAsia="ru-RU"/>
        </w:rPr>
        <w:pict>
          <v:shape id="Стрелка вправо 12" o:spid="_x0000_s1028" type="#_x0000_t13" style="position:absolute;left:0;text-align:left;margin-left:.75pt;margin-top:12.95pt;width:33pt;height:3.75pt;rotation:180;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" adj="20373" fillcolor="#4f81bd" strokecolor="#385d8a" strokeweight="2pt"/>
        </w:pict>
      </w:r>
      <w:r w:rsidR="001E3A84" w:rsidRPr="001E3A84">
        <w:rPr>
          <w:rFonts w:ascii="Times New Roman" w:hAnsi="Times New Roman" w:cs="Times New Roman"/>
          <w:b/>
          <w:i/>
          <w:sz w:val="24"/>
          <w:szCs w:val="24"/>
        </w:rPr>
        <w:t>Чистотел.</w:t>
      </w:r>
      <w:r w:rsidR="001E3A84" w:rsidRPr="001E3A84">
        <w:rPr>
          <w:rFonts w:ascii="Times New Roman" w:hAnsi="Times New Roman" w:cs="Times New Roman"/>
          <w:sz w:val="24"/>
          <w:szCs w:val="24"/>
        </w:rPr>
        <w:t xml:space="preserve"> Сок, который он выделяет, всем известен своими лечебными свойствами при различных недугах. Однако</w:t>
      </w:r>
      <w:proofErr w:type="gramStart"/>
      <w:r w:rsidR="001E3A84" w:rsidRPr="001E3A84">
        <w:rPr>
          <w:rFonts w:ascii="Times New Roman" w:hAnsi="Times New Roman" w:cs="Times New Roman"/>
          <w:sz w:val="24"/>
          <w:szCs w:val="24"/>
        </w:rPr>
        <w:t>,</w:t>
      </w:r>
      <w:proofErr w:type="gramEnd"/>
      <w:r w:rsidR="001E3A84" w:rsidRPr="001E3A84">
        <w:rPr>
          <w:rFonts w:ascii="Times New Roman" w:hAnsi="Times New Roman" w:cs="Times New Roman"/>
          <w:sz w:val="24"/>
          <w:szCs w:val="24"/>
        </w:rPr>
        <w:t xml:space="preserve"> если этот сок попадет на лицо ребенка, </w:t>
      </w:r>
    </w:p>
    <w:p w:rsidR="001E3A84" w:rsidRDefault="001E3A84" w:rsidP="001E3A84">
      <w:pPr>
        <w:spacing w:after="0"/>
        <w:ind w:firstLine="708"/>
        <w:jc w:val="both"/>
        <w:rPr>
          <w:rFonts w:ascii="Times New Roman" w:hAnsi="Times New Roman" w:cs="Times New Roman"/>
          <w:sz w:val="24"/>
          <w:szCs w:val="24"/>
        </w:rPr>
      </w:pPr>
      <w:r w:rsidRPr="001E3A84">
        <w:rPr>
          <w:rFonts w:ascii="Times New Roman" w:hAnsi="Times New Roman" w:cs="Times New Roman"/>
          <w:sz w:val="24"/>
          <w:szCs w:val="24"/>
        </w:rPr>
        <w:t>получится сильный ожог. А при попадании внутрь, едкий сок может вызвать отравление.</w:t>
      </w:r>
    </w:p>
    <w:p w:rsidR="001E3A84" w:rsidRPr="001E3A84" w:rsidRDefault="0024696D" w:rsidP="0024696D">
      <w:pPr>
        <w:spacing w:after="0"/>
        <w:jc w:val="both"/>
        <w:rPr>
          <w:rFonts w:ascii="Times New Roman" w:hAnsi="Times New Roman" w:cs="Times New Roman"/>
          <w:sz w:val="24"/>
          <w:szCs w:val="24"/>
        </w:rPr>
      </w:pPr>
      <w:r>
        <w:rPr>
          <w:noProof/>
          <w:lang w:eastAsia="ru-RU"/>
        </w:rPr>
        <w:drawing>
          <wp:anchor distT="0" distB="0" distL="114300" distR="114300" simplePos="0" relativeHeight="251665408" behindDoc="0" locked="0" layoutInCell="1" allowOverlap="1">
            <wp:simplePos x="0" y="0"/>
            <wp:positionH relativeFrom="column">
              <wp:posOffset>7296150</wp:posOffset>
            </wp:positionH>
            <wp:positionV relativeFrom="paragraph">
              <wp:posOffset>202565</wp:posOffset>
            </wp:positionV>
            <wp:extent cx="923925" cy="889000"/>
            <wp:effectExtent l="0" t="0" r="9525" b="635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889000"/>
                    </a:xfrm>
                    <a:prstGeom prst="rect">
                      <a:avLst/>
                    </a:prstGeom>
                  </pic:spPr>
                </pic:pic>
              </a:graphicData>
            </a:graphic>
          </wp:anchor>
        </w:drawing>
      </w:r>
      <w:r w:rsidR="001E3A84" w:rsidRPr="00832A84">
        <w:rPr>
          <w:rFonts w:ascii="Times New Roman" w:hAnsi="Times New Roman" w:cs="Times New Roman"/>
          <w:b/>
          <w:i/>
          <w:sz w:val="24"/>
          <w:szCs w:val="24"/>
        </w:rPr>
        <w:t>Борщевик.</w:t>
      </w:r>
      <w:r w:rsidR="001E3A84" w:rsidRPr="001E3A84">
        <w:rPr>
          <w:rFonts w:ascii="Times New Roman" w:hAnsi="Times New Roman" w:cs="Times New Roman"/>
          <w:sz w:val="24"/>
          <w:szCs w:val="24"/>
        </w:rPr>
        <w:t xml:space="preserve"> Очень часто встречается в зимних букетах. Однако, он тоже очень опасен. На стеблях и листьях расположены маленькие щетинки, при соприкосновении с которым возникает настоящий ожог.  </w:t>
      </w:r>
    </w:p>
    <w:p w:rsidR="001E3A84" w:rsidRPr="001E3A84" w:rsidRDefault="003B66A9" w:rsidP="001E3A84">
      <w:pPr>
        <w:spacing w:after="0"/>
        <w:jc w:val="both"/>
        <w:rPr>
          <w:rFonts w:ascii="Times New Roman" w:hAnsi="Times New Roman" w:cs="Times New Roman"/>
          <w:sz w:val="24"/>
          <w:szCs w:val="24"/>
        </w:rPr>
      </w:pPr>
      <w:r w:rsidRPr="003B66A9">
        <w:rPr>
          <w:noProof/>
          <w:lang w:eastAsia="ru-RU"/>
        </w:rPr>
        <w:pict>
          <v:shape id="Стрелка вправо 15" o:spid="_x0000_s1027" type="#_x0000_t13" style="position:absolute;left:0;text-align:left;margin-left:579.3pt;margin-top:.7pt;width:33pt;height:3.7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" adj="20373" fillcolor="#4f81bd" strokecolor="#385d8a" strokeweight="2pt"/>
        </w:pict>
      </w:r>
    </w:p>
    <w:p w:rsidR="001E3A84" w:rsidRDefault="001E3A84" w:rsidP="001E3A84">
      <w:pPr>
        <w:spacing w:after="0"/>
        <w:ind w:firstLine="708"/>
        <w:jc w:val="both"/>
        <w:rPr>
          <w:rFonts w:ascii="Times New Roman" w:hAnsi="Times New Roman" w:cs="Times New Roman"/>
          <w:sz w:val="24"/>
          <w:szCs w:val="24"/>
        </w:rPr>
      </w:pPr>
    </w:p>
    <w:p w:rsidR="001E3A84" w:rsidRPr="001E3A84" w:rsidRDefault="001E3A84" w:rsidP="001E3A84">
      <w:pPr>
        <w:spacing w:after="0"/>
        <w:ind w:firstLine="708"/>
        <w:jc w:val="both"/>
        <w:rPr>
          <w:rFonts w:ascii="Times New Roman" w:hAnsi="Times New Roman" w:cs="Times New Roman"/>
          <w:sz w:val="24"/>
          <w:szCs w:val="24"/>
        </w:rPr>
      </w:pPr>
    </w:p>
    <w:p w:rsidR="001E3A84" w:rsidRPr="001E3A84" w:rsidRDefault="001E3A84" w:rsidP="001E3A84">
      <w:pPr>
        <w:spacing w:after="0"/>
        <w:ind w:firstLine="708"/>
        <w:jc w:val="both"/>
        <w:rPr>
          <w:rFonts w:ascii="Times New Roman" w:hAnsi="Times New Roman" w:cs="Times New Roman"/>
          <w:sz w:val="24"/>
          <w:szCs w:val="24"/>
        </w:rPr>
      </w:pPr>
    </w:p>
    <w:p w:rsidR="001E3A84" w:rsidRPr="003B7007" w:rsidRDefault="001E3A84" w:rsidP="001E3A84">
      <w:pPr>
        <w:spacing w:after="0"/>
        <w:ind w:firstLine="708"/>
        <w:jc w:val="both"/>
        <w:rPr>
          <w:rFonts w:ascii="Times New Roman" w:hAnsi="Times New Roman" w:cs="Times New Roman"/>
          <w:sz w:val="24"/>
          <w:szCs w:val="24"/>
        </w:rPr>
      </w:pPr>
      <w:bookmarkStart w:id="0" w:name="_GoBack"/>
      <w:r>
        <w:rPr>
          <w:noProof/>
          <w:lang w:eastAsia="ru-RU"/>
        </w:rPr>
        <w:drawing>
          <wp:anchor distT="0" distB="0" distL="114300" distR="114300" simplePos="0" relativeHeight="251658240" behindDoc="0" locked="0" layoutInCell="1" allowOverlap="1">
            <wp:simplePos x="0" y="0"/>
            <wp:positionH relativeFrom="column">
              <wp:posOffset>-41910</wp:posOffset>
            </wp:positionH>
            <wp:positionV relativeFrom="paragraph">
              <wp:posOffset>-72390</wp:posOffset>
            </wp:positionV>
            <wp:extent cx="2124075" cy="2513330"/>
            <wp:effectExtent l="0" t="0" r="9525"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24075" cy="2513330"/>
                    </a:xfrm>
                    <a:prstGeom prst="rect">
                      <a:avLst/>
                    </a:prstGeom>
                  </pic:spPr>
                </pic:pic>
              </a:graphicData>
            </a:graphic>
          </wp:anchor>
        </w:drawing>
      </w:r>
      <w:r w:rsidR="0024696D">
        <w:rPr>
          <w:rFonts w:ascii="Times New Roman" w:hAnsi="Times New Roman" w:cs="Times New Roman"/>
          <w:b/>
          <w:i/>
          <w:sz w:val="24"/>
          <w:szCs w:val="24"/>
        </w:rPr>
        <w:t xml:space="preserve"> ОПАСНЫЕ  НАСЕКОМЫЕ.</w:t>
      </w:r>
      <w:bookmarkEnd w:id="0"/>
      <w:r w:rsidRPr="003B7007">
        <w:rPr>
          <w:rFonts w:ascii="Times New Roman" w:hAnsi="Times New Roman" w:cs="Times New Roman"/>
          <w:sz w:val="24"/>
          <w:szCs w:val="24"/>
        </w:rPr>
        <w:t xml:space="preserve">От укусов клещей поможет  защититься  головной убор, всегда надевайте его  ребенку,  когда  идете  в  лес  или  парк.  Также  при  высокой  опасности укуса  клеща,  желательно,  надевать  одежду,  закрывающую  ноги  и  руки. Применяйте  специальные  средства  по  отпугиванию  насекомых,  но старайтесь избегать нанесения на ребенка ядовитых спреев, лучше носите с собой салфетки репелленты, которые будут отпугивать насекомых. Избегайте контакта с осами, пчелами, шмелями и шершнями их укусы болезненны и могут вызвать аллергическую реакцию и даже нанести </w:t>
      </w:r>
    </w:p>
    <w:p w:rsidR="001E3A84" w:rsidRPr="001E3A84" w:rsidRDefault="001E3A84" w:rsidP="001E3A84">
      <w:pPr>
        <w:spacing w:after="0" w:line="240" w:lineRule="auto"/>
        <w:jc w:val="both"/>
        <w:rPr>
          <w:rFonts w:ascii="Times New Roman" w:hAnsi="Times New Roman" w:cs="Times New Roman"/>
          <w:sz w:val="24"/>
          <w:szCs w:val="24"/>
        </w:rPr>
      </w:pPr>
      <w:r w:rsidRPr="003B7007">
        <w:rPr>
          <w:rFonts w:ascii="Times New Roman" w:hAnsi="Times New Roman" w:cs="Times New Roman"/>
          <w:sz w:val="24"/>
          <w:szCs w:val="24"/>
        </w:rPr>
        <w:t xml:space="preserve">ребенку психологическую травму. Держите в аптечке средство для лечения укусов насекомых.  </w:t>
      </w:r>
    </w:p>
    <w:p w:rsidR="001E3A84" w:rsidRDefault="001E3A84" w:rsidP="001E3A84">
      <w:pPr>
        <w:spacing w:after="0" w:line="240" w:lineRule="auto"/>
        <w:jc w:val="center"/>
        <w:rPr>
          <w:rFonts w:ascii="Times New Roman" w:hAnsi="Times New Roman" w:cs="Times New Roman"/>
          <w:b/>
          <w:sz w:val="24"/>
          <w:szCs w:val="24"/>
        </w:rPr>
      </w:pPr>
    </w:p>
    <w:p w:rsidR="001E3A84" w:rsidRPr="001E3A84" w:rsidRDefault="001E3A84" w:rsidP="001E3A84">
      <w:pPr>
        <w:spacing w:after="0" w:line="240" w:lineRule="auto"/>
        <w:jc w:val="center"/>
        <w:rPr>
          <w:rFonts w:ascii="Times New Roman" w:hAnsi="Times New Roman" w:cs="Times New Roman"/>
          <w:b/>
          <w:sz w:val="24"/>
          <w:szCs w:val="24"/>
        </w:rPr>
      </w:pPr>
      <w:r w:rsidRPr="001E3A84">
        <w:rPr>
          <w:rFonts w:ascii="Times New Roman" w:hAnsi="Times New Roman" w:cs="Times New Roman"/>
          <w:b/>
          <w:sz w:val="24"/>
          <w:szCs w:val="24"/>
        </w:rPr>
        <w:t xml:space="preserve">Памятка для родителей о мероприятиях по профилактике </w:t>
      </w:r>
    </w:p>
    <w:p w:rsidR="001E3A84" w:rsidRPr="001E3A84" w:rsidRDefault="001E3A84" w:rsidP="001E3A84">
      <w:pPr>
        <w:spacing w:after="0" w:line="240" w:lineRule="auto"/>
        <w:jc w:val="center"/>
        <w:rPr>
          <w:rFonts w:ascii="Times New Roman" w:hAnsi="Times New Roman" w:cs="Times New Roman"/>
          <w:b/>
          <w:sz w:val="24"/>
          <w:szCs w:val="24"/>
        </w:rPr>
      </w:pPr>
      <w:r w:rsidRPr="001E3A84">
        <w:rPr>
          <w:rFonts w:ascii="Times New Roman" w:hAnsi="Times New Roman" w:cs="Times New Roman"/>
          <w:b/>
          <w:sz w:val="24"/>
          <w:szCs w:val="24"/>
        </w:rPr>
        <w:t xml:space="preserve">укусов клещей </w:t>
      </w:r>
    </w:p>
    <w:p w:rsidR="001E3A84" w:rsidRPr="001E3A84" w:rsidRDefault="001E3A84" w:rsidP="001E3A84">
      <w:pPr>
        <w:spacing w:after="0" w:line="240" w:lineRule="auto"/>
        <w:jc w:val="center"/>
        <w:rPr>
          <w:rFonts w:ascii="Times New Roman" w:hAnsi="Times New Roman" w:cs="Times New Roman"/>
          <w:sz w:val="24"/>
          <w:szCs w:val="24"/>
        </w:rPr>
      </w:pPr>
      <w:r w:rsidRPr="001E3A84">
        <w:rPr>
          <w:rFonts w:ascii="Times New Roman" w:hAnsi="Times New Roman" w:cs="Times New Roman"/>
          <w:sz w:val="24"/>
          <w:szCs w:val="24"/>
        </w:rPr>
        <w:t xml:space="preserve">Во время посещения леса необходимо проводить </w:t>
      </w:r>
      <w:proofErr w:type="spellStart"/>
      <w:r w:rsidRPr="001E3A84">
        <w:rPr>
          <w:rFonts w:ascii="Times New Roman" w:hAnsi="Times New Roman" w:cs="Times New Roman"/>
          <w:sz w:val="24"/>
          <w:szCs w:val="24"/>
        </w:rPr>
        <w:t>самоосмотры</w:t>
      </w:r>
      <w:proofErr w:type="spellEnd"/>
      <w:r w:rsidRPr="001E3A84">
        <w:rPr>
          <w:rFonts w:ascii="Times New Roman" w:hAnsi="Times New Roman" w:cs="Times New Roman"/>
          <w:sz w:val="24"/>
          <w:szCs w:val="24"/>
        </w:rPr>
        <w:t xml:space="preserve">, а еще лучше осмотры друг друга,  каждые 10-15 минут. Особенно внимательно следует осматривать кожу на голове, за ушами, подмышки,  паховую область, шею. После осмотра тела рекомендуется тщательно осмотреть одежду. Место отдыха  (привала) следует устраивать вдали от деревьев и кустарника, на солнечном и расчищенном от сухой травы  и валежника месте. Одежда должна быть плотно прилегающей к телу, брюки необходимо заправлять в  сапоги, гольфы или носки с плотной резинкой, манжеты рукавов должны плотно прилегать к руке, на  голову надевать капюшон или заправлять волосы под косынку, шапку. </w:t>
      </w:r>
    </w:p>
    <w:p w:rsidR="001E3A84" w:rsidRPr="001E3A84" w:rsidRDefault="001E3A84" w:rsidP="001E3A84">
      <w:pPr>
        <w:spacing w:after="0" w:line="240" w:lineRule="auto"/>
        <w:ind w:firstLine="708"/>
        <w:jc w:val="both"/>
        <w:rPr>
          <w:rFonts w:ascii="Times New Roman" w:hAnsi="Times New Roman" w:cs="Times New Roman"/>
          <w:sz w:val="24"/>
          <w:szCs w:val="24"/>
        </w:rPr>
      </w:pPr>
      <w:r w:rsidRPr="001E3A84">
        <w:rPr>
          <w:rFonts w:ascii="Times New Roman" w:hAnsi="Times New Roman" w:cs="Times New Roman"/>
          <w:sz w:val="24"/>
          <w:szCs w:val="24"/>
        </w:rPr>
        <w:t xml:space="preserve">Возможно использование  репеллентов (отпугивающих средств) типа «Дета», противоклещевой карандаш.  </w:t>
      </w:r>
    </w:p>
    <w:p w:rsidR="001E3A84" w:rsidRPr="001E3A84" w:rsidRDefault="001E3A84" w:rsidP="001E3A84">
      <w:pPr>
        <w:spacing w:after="0" w:line="240" w:lineRule="auto"/>
        <w:ind w:firstLine="708"/>
        <w:jc w:val="both"/>
        <w:rPr>
          <w:rFonts w:ascii="Times New Roman" w:hAnsi="Times New Roman" w:cs="Times New Roman"/>
          <w:sz w:val="24"/>
          <w:szCs w:val="24"/>
        </w:rPr>
      </w:pPr>
      <w:r w:rsidRPr="001E3A84">
        <w:rPr>
          <w:rFonts w:ascii="Times New Roman" w:hAnsi="Times New Roman" w:cs="Times New Roman"/>
          <w:sz w:val="24"/>
          <w:szCs w:val="24"/>
        </w:rPr>
        <w:t xml:space="preserve">При работе в лесу для защиты от клещей используется специальная одежда с капюшоном из  плотной ткани. На рукава и на штанины пришиваются резинки, с помощью которых одежда плотно  прилегает к кистям и лодыжкам, что мешает клещу заползти на тело.  Если вы все же обнаружили присосавшегося клеща?  </w:t>
      </w:r>
    </w:p>
    <w:p w:rsidR="001E3A84" w:rsidRPr="001E3A84" w:rsidRDefault="001E3A84" w:rsidP="001E3A84">
      <w:pPr>
        <w:spacing w:after="0" w:line="240" w:lineRule="auto"/>
        <w:ind w:firstLine="708"/>
        <w:jc w:val="both"/>
        <w:rPr>
          <w:rFonts w:ascii="Times New Roman" w:hAnsi="Times New Roman" w:cs="Times New Roman"/>
          <w:sz w:val="24"/>
          <w:szCs w:val="24"/>
        </w:rPr>
      </w:pPr>
      <w:r w:rsidRPr="001E3A84">
        <w:rPr>
          <w:rFonts w:ascii="Times New Roman" w:hAnsi="Times New Roman" w:cs="Times New Roman"/>
          <w:sz w:val="24"/>
          <w:szCs w:val="24"/>
        </w:rPr>
        <w:t>Самое главное – не поддавайтесь панике. Клеща нужно как можно быстрее удалить, стараясь не  оторвать погруженный в кожу хоботок. Клеща нужно смазать любым маслом, жиром, керосином, чтобы  закрыть дыхальце клеща, дождаться, пока он задохнется, после чего осторожными, раскачивающимися  движениями извлечь его из тела. Не рекомендуется интенсивно прижигат</w:t>
      </w:r>
      <w:r>
        <w:rPr>
          <w:rFonts w:ascii="Times New Roman" w:hAnsi="Times New Roman" w:cs="Times New Roman"/>
          <w:sz w:val="24"/>
          <w:szCs w:val="24"/>
        </w:rPr>
        <w:t xml:space="preserve">ь </w:t>
      </w:r>
      <w:r w:rsidRPr="001E3A84">
        <w:rPr>
          <w:rFonts w:ascii="Times New Roman" w:hAnsi="Times New Roman" w:cs="Times New Roman"/>
          <w:sz w:val="24"/>
          <w:szCs w:val="24"/>
        </w:rPr>
        <w:t xml:space="preserve">его одеколоном или спиртом,  это может привести к гибели или высыханию клеща, что осложнит его удаление. Ранку необходимо  обработать йодом или спиртом. Если вы не обладаете навыками удаления клеща, необходимо как можно  раньше обратиться в медицинское учреждение по месту жительства, в вечернее время, выходные и  праздничные дни – травматологический пункт. Удаленного клеща нельзя выбрасывать или раздавливать,  его необходимо сжечь или отнести в лабораторию для исследования на его зараженность (на платной  основе).  </w:t>
      </w:r>
    </w:p>
    <w:p w:rsidR="001E3A84" w:rsidRPr="001E3A84" w:rsidRDefault="001E3A84" w:rsidP="001E3A84">
      <w:pPr>
        <w:spacing w:after="0" w:line="240" w:lineRule="auto"/>
        <w:jc w:val="both"/>
        <w:rPr>
          <w:rFonts w:ascii="Times New Roman" w:hAnsi="Times New Roman" w:cs="Times New Roman"/>
          <w:sz w:val="24"/>
          <w:szCs w:val="24"/>
        </w:rPr>
      </w:pPr>
      <w:r w:rsidRPr="001E3A84">
        <w:rPr>
          <w:rFonts w:ascii="Times New Roman" w:hAnsi="Times New Roman" w:cs="Times New Roman"/>
          <w:sz w:val="24"/>
          <w:szCs w:val="24"/>
        </w:rPr>
        <w:t xml:space="preserve">Если вы не сделали прививки и подверглись нападению клеща, врач может назначить </w:t>
      </w:r>
      <w:proofErr w:type="gramStart"/>
      <w:r w:rsidRPr="001E3A84">
        <w:rPr>
          <w:rFonts w:ascii="Times New Roman" w:hAnsi="Times New Roman" w:cs="Times New Roman"/>
          <w:sz w:val="24"/>
          <w:szCs w:val="24"/>
        </w:rPr>
        <w:t>при</w:t>
      </w:r>
      <w:proofErr w:type="gramEnd"/>
    </w:p>
    <w:p w:rsidR="001E3A84" w:rsidRPr="001E3A84" w:rsidRDefault="001E3A84" w:rsidP="001E3A84">
      <w:pPr>
        <w:spacing w:after="0" w:line="240" w:lineRule="auto"/>
        <w:jc w:val="both"/>
        <w:rPr>
          <w:rFonts w:ascii="Times New Roman" w:hAnsi="Times New Roman" w:cs="Times New Roman"/>
          <w:sz w:val="24"/>
          <w:szCs w:val="24"/>
        </w:rPr>
      </w:pPr>
      <w:proofErr w:type="gramStart"/>
      <w:r w:rsidRPr="001E3A84">
        <w:rPr>
          <w:rFonts w:ascii="Times New Roman" w:hAnsi="Times New Roman" w:cs="Times New Roman"/>
          <w:sz w:val="24"/>
          <w:szCs w:val="24"/>
        </w:rPr>
        <w:t>наличии</w:t>
      </w:r>
      <w:proofErr w:type="gramEnd"/>
      <w:r w:rsidRPr="001E3A84">
        <w:rPr>
          <w:rFonts w:ascii="Times New Roman" w:hAnsi="Times New Roman" w:cs="Times New Roman"/>
          <w:sz w:val="24"/>
          <w:szCs w:val="24"/>
        </w:rPr>
        <w:t xml:space="preserve"> показаний введение специфического противоклещевого иммуноглобулина, который можно  приобрести в аптечной сети.  </w:t>
      </w:r>
    </w:p>
    <w:p w:rsidR="001E3A84" w:rsidRPr="001E3A84" w:rsidRDefault="001E3A84" w:rsidP="001E3A84">
      <w:pPr>
        <w:spacing w:after="0" w:line="240" w:lineRule="auto"/>
        <w:ind w:firstLine="708"/>
        <w:jc w:val="both"/>
        <w:rPr>
          <w:rFonts w:ascii="Times New Roman" w:hAnsi="Times New Roman" w:cs="Times New Roman"/>
          <w:sz w:val="24"/>
          <w:szCs w:val="24"/>
        </w:rPr>
      </w:pPr>
      <w:r w:rsidRPr="001E3A84">
        <w:rPr>
          <w:rFonts w:ascii="Times New Roman" w:hAnsi="Times New Roman" w:cs="Times New Roman"/>
          <w:sz w:val="24"/>
          <w:szCs w:val="24"/>
        </w:rPr>
        <w:t xml:space="preserve">Единственным эффективным – и гораздо более экономичным по сравнению с иммуноглобулином  – средством борьбы с клещевым энцефалитом является </w:t>
      </w:r>
      <w:proofErr w:type="gramStart"/>
      <w:r w:rsidRPr="001E3A84">
        <w:rPr>
          <w:rFonts w:ascii="Times New Roman" w:hAnsi="Times New Roman" w:cs="Times New Roman"/>
          <w:sz w:val="24"/>
          <w:szCs w:val="24"/>
        </w:rPr>
        <w:t>своевременная</w:t>
      </w:r>
      <w:proofErr w:type="gramEnd"/>
      <w:r w:rsidRPr="001E3A84">
        <w:rPr>
          <w:rFonts w:ascii="Times New Roman" w:hAnsi="Times New Roman" w:cs="Times New Roman"/>
          <w:sz w:val="24"/>
          <w:szCs w:val="24"/>
        </w:rPr>
        <w:t xml:space="preserve"> вакцинопрофилактика. </w:t>
      </w:r>
    </w:p>
    <w:sectPr w:rsidR="001E3A84" w:rsidRPr="001E3A84" w:rsidSect="00832A8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6485"/>
    <w:rsid w:val="000E5299"/>
    <w:rsid w:val="001B6485"/>
    <w:rsid w:val="001E3A84"/>
    <w:rsid w:val="0024696D"/>
    <w:rsid w:val="00311473"/>
    <w:rsid w:val="003B66A9"/>
    <w:rsid w:val="00832A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6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3A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3A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3A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3A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775</Words>
  <Characters>4421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skipkro</Company>
  <LinksUpToDate>false</LinksUpToDate>
  <CharactersWithSpaces>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komp-224</dc:creator>
  <cp:keywords/>
  <dc:description/>
  <cp:lastModifiedBy>User</cp:lastModifiedBy>
  <cp:revision>4</cp:revision>
  <dcterms:created xsi:type="dcterms:W3CDTF">2015-04-14T07:25:00Z</dcterms:created>
  <dcterms:modified xsi:type="dcterms:W3CDTF">2025-06-06T13:35:00Z</dcterms:modified>
</cp:coreProperties>
</file>